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C2" w:rsidRPr="00CA578E" w:rsidRDefault="00D912C2" w:rsidP="00D912C2">
      <w:pPr>
        <w:jc w:val="both"/>
        <w:rPr>
          <w:rFonts w:ascii="Arial" w:hAnsi="Arial" w:cs="Arial"/>
          <w:lang w:val="sr-Cyrl-CS"/>
        </w:rPr>
      </w:pPr>
      <w:bookmarkStart w:id="0" w:name="_GoBack"/>
      <w:bookmarkEnd w:id="0"/>
    </w:p>
    <w:p w:rsidR="003E2768" w:rsidRPr="00E72F77" w:rsidRDefault="003E2768" w:rsidP="003E2768">
      <w:pPr>
        <w:jc w:val="both"/>
        <w:rPr>
          <w:b/>
          <w:bCs/>
          <w:lang w:val="sr-Cyrl-CS"/>
        </w:rPr>
      </w:pPr>
      <w:r>
        <w:rPr>
          <w:b/>
          <w:bCs/>
        </w:rPr>
        <w:t>ЈK</w:t>
      </w:r>
      <w:r>
        <w:rPr>
          <w:b/>
          <w:bCs/>
          <w:lang w:val="sr-Cyrl-RS"/>
        </w:rPr>
        <w:t>П ДРУГИ-ОКТОБАР</w:t>
      </w:r>
      <w:proofErr w:type="gramStart"/>
      <w:r>
        <w:rPr>
          <w:b/>
          <w:bCs/>
          <w:lang w:val="sr-Cyrl-RS"/>
        </w:rPr>
        <w:t>,ВРШАЦ</w:t>
      </w:r>
      <w:proofErr w:type="gramEnd"/>
      <w:r w:rsidRPr="00E72F77">
        <w:rPr>
          <w:b/>
          <w:bCs/>
          <w:lang w:val="sr-Latn-CS"/>
        </w:rPr>
        <w:tab/>
      </w:r>
      <w:r w:rsidRPr="00E72F77">
        <w:rPr>
          <w:b/>
          <w:bCs/>
          <w:lang w:val="sr-Latn-CS"/>
        </w:rPr>
        <w:tab/>
      </w:r>
      <w:r w:rsidRPr="00E72F77">
        <w:rPr>
          <w:b/>
          <w:bCs/>
          <w:lang w:val="sr-Latn-CS"/>
        </w:rPr>
        <w:tab/>
      </w:r>
      <w:r w:rsidRPr="00E72F77">
        <w:rPr>
          <w:b/>
          <w:bCs/>
          <w:lang w:val="sr-Cyrl-CS"/>
        </w:rPr>
        <w:tab/>
      </w:r>
      <w:r w:rsidRPr="00E72F77">
        <w:rPr>
          <w:b/>
          <w:bCs/>
          <w:lang w:val="sr-Cyrl-CS"/>
        </w:rPr>
        <w:tab/>
      </w:r>
      <w:r>
        <w:rPr>
          <w:b/>
          <w:bCs/>
          <w:lang w:val="sr-Cyrl-CS"/>
        </w:rPr>
        <w:t xml:space="preserve">                        </w:t>
      </w:r>
      <w:r>
        <w:rPr>
          <w:b/>
          <w:bCs/>
          <w:lang w:val="sr-Latn-RS"/>
        </w:rPr>
        <w:t xml:space="preserve">  </w:t>
      </w:r>
    </w:p>
    <w:p w:rsidR="003E2768" w:rsidRPr="00E72F77" w:rsidRDefault="003E2768" w:rsidP="003E2768">
      <w:pPr>
        <w:jc w:val="both"/>
        <w:rPr>
          <w:b/>
          <w:bCs/>
          <w:lang w:val="sr-Cyrl-RS"/>
        </w:rPr>
      </w:pPr>
      <w:r w:rsidRPr="00E72F77">
        <w:rPr>
          <w:b/>
          <w:bCs/>
          <w:lang w:val="sr-Latn-CS"/>
        </w:rPr>
        <w:t>НАДЗОРНИ ОДБОР</w:t>
      </w:r>
    </w:p>
    <w:p w:rsidR="003E2768" w:rsidRPr="00C53BFA" w:rsidRDefault="003E2768" w:rsidP="003E2768">
      <w:pPr>
        <w:rPr>
          <w:b/>
          <w:lang w:val="sr-Cyrl-CS"/>
        </w:rPr>
      </w:pPr>
      <w:r w:rsidRPr="00E72F77">
        <w:rPr>
          <w:b/>
          <w:lang w:val="sr-Cyrl-CS"/>
        </w:rPr>
        <w:t xml:space="preserve">Број: </w:t>
      </w:r>
      <w:r w:rsidR="00532164">
        <w:rPr>
          <w:b/>
          <w:lang w:val="sr-Cyrl-CS"/>
        </w:rPr>
        <w:t>01-6-2/2018-4</w:t>
      </w:r>
    </w:p>
    <w:p w:rsidR="003E2768" w:rsidRPr="00E72F77" w:rsidRDefault="003E2768" w:rsidP="003E2768">
      <w:pPr>
        <w:jc w:val="both"/>
        <w:rPr>
          <w:b/>
          <w:lang w:val="sr-Cyrl-CS"/>
        </w:rPr>
      </w:pPr>
      <w:r w:rsidRPr="00E72F77">
        <w:rPr>
          <w:b/>
          <w:lang w:val="sr-Cyrl-CS"/>
        </w:rPr>
        <w:t xml:space="preserve">Датум: </w:t>
      </w:r>
      <w:proofErr w:type="spellStart"/>
      <w:r>
        <w:rPr>
          <w:b/>
          <w:lang w:val="sr-Cyrl-CS"/>
        </w:rPr>
        <w:t>30.01.2018.године</w:t>
      </w:r>
      <w:proofErr w:type="spellEnd"/>
    </w:p>
    <w:p w:rsidR="003E2768" w:rsidRPr="00E72F77" w:rsidRDefault="003E2768" w:rsidP="003E2768">
      <w:pPr>
        <w:jc w:val="both"/>
        <w:rPr>
          <w:b/>
          <w:lang w:val="sr-Cyrl-CS"/>
        </w:rPr>
      </w:pPr>
      <w:r w:rsidRPr="00E72F77">
        <w:rPr>
          <w:b/>
          <w:lang w:val="sr-Cyrl-CS"/>
        </w:rPr>
        <w:t xml:space="preserve">В р ш а ц </w:t>
      </w:r>
    </w:p>
    <w:p w:rsidR="003E2768" w:rsidRPr="00391AAB" w:rsidRDefault="003E2768" w:rsidP="003E2768">
      <w:pPr>
        <w:jc w:val="both"/>
        <w:rPr>
          <w:lang w:val="sr-Cyrl-CS"/>
        </w:rPr>
      </w:pPr>
    </w:p>
    <w:p w:rsidR="003E2768" w:rsidRPr="00391AAB" w:rsidRDefault="003E2768" w:rsidP="003E2768">
      <w:pPr>
        <w:ind w:left="426"/>
        <w:jc w:val="both"/>
        <w:rPr>
          <w:lang w:val="sr-Cyrl-CS"/>
        </w:rPr>
      </w:pPr>
    </w:p>
    <w:p w:rsidR="00D912C2" w:rsidRPr="001F0BFD" w:rsidRDefault="003E2768" w:rsidP="001F0BFD">
      <w:pPr>
        <w:pStyle w:val="Bezrazmaka"/>
        <w:jc w:val="both"/>
        <w:rPr>
          <w:rFonts w:cs="Arial"/>
          <w:lang w:val="sr-Cyrl-RS"/>
        </w:rPr>
      </w:pPr>
      <w:proofErr w:type="spellStart"/>
      <w:r w:rsidRPr="00E72F77">
        <w:rPr>
          <w:rFonts w:ascii="Times New Roman" w:hAnsi="Times New Roman"/>
          <w:sz w:val="24"/>
        </w:rPr>
        <w:t>На</w:t>
      </w:r>
      <w:proofErr w:type="spellEnd"/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основу</w:t>
      </w:r>
      <w:proofErr w:type="spellEnd"/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члана</w:t>
      </w:r>
      <w:proofErr w:type="spellEnd"/>
      <w:r w:rsidRPr="00E72F77">
        <w:rPr>
          <w:rFonts w:ascii="Times New Roman" w:hAnsi="Times New Roman"/>
          <w:sz w:val="24"/>
        </w:rPr>
        <w:t xml:space="preserve"> 22. </w:t>
      </w:r>
      <w:proofErr w:type="spellStart"/>
      <w:r w:rsidRPr="00E72F77">
        <w:rPr>
          <w:rFonts w:ascii="Times New Roman" w:hAnsi="Times New Roman"/>
          <w:sz w:val="24"/>
        </w:rPr>
        <w:t>ст</w:t>
      </w:r>
      <w:proofErr w:type="spellEnd"/>
      <w:r w:rsidRPr="00E72F77">
        <w:rPr>
          <w:rFonts w:ascii="Times New Roman" w:hAnsi="Times New Roman"/>
          <w:sz w:val="24"/>
        </w:rPr>
        <w:t xml:space="preserve">. 1. </w:t>
      </w:r>
      <w:proofErr w:type="spellStart"/>
      <w:r w:rsidRPr="00E72F77">
        <w:rPr>
          <w:rFonts w:ascii="Times New Roman" w:hAnsi="Times New Roman"/>
          <w:sz w:val="24"/>
        </w:rPr>
        <w:t>Закона</w:t>
      </w:r>
      <w:proofErr w:type="spellEnd"/>
      <w:r w:rsidRPr="00E72F77">
        <w:rPr>
          <w:rFonts w:ascii="Times New Roman" w:hAnsi="Times New Roman"/>
          <w:sz w:val="24"/>
        </w:rPr>
        <w:t xml:space="preserve"> о </w:t>
      </w:r>
      <w:proofErr w:type="spellStart"/>
      <w:r w:rsidRPr="00E72F77">
        <w:rPr>
          <w:rFonts w:ascii="Times New Roman" w:hAnsi="Times New Roman"/>
          <w:sz w:val="24"/>
        </w:rPr>
        <w:t>Јавним</w:t>
      </w:r>
      <w:proofErr w:type="spellEnd"/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предузећима</w:t>
      </w:r>
      <w:proofErr w:type="spellEnd"/>
      <w:r w:rsidRPr="00E72F77">
        <w:rPr>
          <w:rFonts w:ascii="Times New Roman" w:hAnsi="Times New Roman"/>
          <w:sz w:val="24"/>
        </w:rPr>
        <w:t xml:space="preserve"> („</w:t>
      </w:r>
      <w:proofErr w:type="spellStart"/>
      <w:r w:rsidRPr="00E72F77">
        <w:rPr>
          <w:rFonts w:ascii="Times New Roman" w:hAnsi="Times New Roman"/>
          <w:sz w:val="24"/>
        </w:rPr>
        <w:t>Службени</w:t>
      </w:r>
      <w:proofErr w:type="spellEnd"/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гласник</w:t>
      </w:r>
      <w:proofErr w:type="spellEnd"/>
      <w:r w:rsidRPr="00E72F77">
        <w:rPr>
          <w:rFonts w:ascii="Times New Roman" w:hAnsi="Times New Roman"/>
          <w:sz w:val="24"/>
        </w:rPr>
        <w:t xml:space="preserve"> РС“ </w:t>
      </w:r>
      <w:proofErr w:type="spellStart"/>
      <w:r w:rsidRPr="00E72F77">
        <w:rPr>
          <w:rFonts w:ascii="Times New Roman" w:hAnsi="Times New Roman"/>
          <w:sz w:val="24"/>
        </w:rPr>
        <w:t>бр</w:t>
      </w:r>
      <w:proofErr w:type="spellEnd"/>
      <w:r w:rsidRPr="00E72F77">
        <w:rPr>
          <w:rFonts w:ascii="Times New Roman" w:hAnsi="Times New Roman"/>
          <w:sz w:val="24"/>
        </w:rPr>
        <w:t xml:space="preserve">. 15/2016),  </w:t>
      </w:r>
      <w:r>
        <w:rPr>
          <w:rFonts w:ascii="Times New Roman" w:hAnsi="Times New Roman"/>
          <w:sz w:val="24"/>
          <w:lang w:val="sr-Cyrl-RS"/>
        </w:rPr>
        <w:t xml:space="preserve">члана </w:t>
      </w:r>
      <w:r w:rsidRPr="00E72F77">
        <w:rPr>
          <w:rFonts w:ascii="Times New Roman" w:hAnsi="Times New Roman"/>
          <w:sz w:val="24"/>
        </w:rPr>
        <w:t xml:space="preserve">49. </w:t>
      </w:r>
      <w:proofErr w:type="spellStart"/>
      <w:r w:rsidRPr="00E72F77">
        <w:rPr>
          <w:rFonts w:ascii="Times New Roman" w:hAnsi="Times New Roman"/>
          <w:sz w:val="24"/>
        </w:rPr>
        <w:t>став</w:t>
      </w:r>
      <w:proofErr w:type="spellEnd"/>
      <w:r w:rsidRPr="00E72F77">
        <w:rPr>
          <w:rFonts w:ascii="Times New Roman" w:hAnsi="Times New Roman"/>
          <w:sz w:val="24"/>
        </w:rPr>
        <w:t xml:space="preserve"> 1. </w:t>
      </w:r>
      <w:proofErr w:type="spellStart"/>
      <w:r w:rsidR="001F0BFD">
        <w:rPr>
          <w:rFonts w:ascii="Times New Roman" w:hAnsi="Times New Roman"/>
          <w:sz w:val="24"/>
          <w:lang w:val="sr-Cyrl-RS"/>
        </w:rPr>
        <w:t>тач</w:t>
      </w:r>
      <w:proofErr w:type="spellEnd"/>
      <w:r w:rsidR="001F0BFD">
        <w:rPr>
          <w:rFonts w:ascii="Times New Roman" w:hAnsi="Times New Roman"/>
          <w:sz w:val="24"/>
          <w:lang w:val="sr-Cyrl-RS"/>
        </w:rPr>
        <w:t xml:space="preserve">. 10. </w:t>
      </w:r>
      <w:proofErr w:type="spellStart"/>
      <w:r w:rsidRPr="00E72F77">
        <w:rPr>
          <w:rFonts w:ascii="Times New Roman" w:hAnsi="Times New Roman"/>
          <w:sz w:val="24"/>
        </w:rPr>
        <w:t>Статута</w:t>
      </w:r>
      <w:proofErr w:type="spellEnd"/>
      <w:r w:rsidRPr="00E72F77">
        <w:rPr>
          <w:rFonts w:ascii="Times New Roman" w:hAnsi="Times New Roman"/>
          <w:b/>
          <w:bCs/>
          <w:sz w:val="24"/>
        </w:rPr>
        <w:t xml:space="preserve"> </w:t>
      </w:r>
      <w:r w:rsidRPr="00E72F77">
        <w:rPr>
          <w:rFonts w:ascii="Times New Roman" w:hAnsi="Times New Roman"/>
          <w:bCs/>
          <w:sz w:val="24"/>
        </w:rPr>
        <w:t>ЈKП ДРУГИ-ОКТОБАР,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Pr="00E72F77">
        <w:rPr>
          <w:rFonts w:ascii="Times New Roman" w:hAnsi="Times New Roman"/>
          <w:bCs/>
          <w:sz w:val="24"/>
        </w:rPr>
        <w:t>ВРШАЦ</w:t>
      </w:r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бр</w:t>
      </w:r>
      <w:proofErr w:type="spellEnd"/>
      <w:r w:rsidRPr="00E72F77">
        <w:rPr>
          <w:rFonts w:ascii="Times New Roman" w:hAnsi="Times New Roman"/>
          <w:sz w:val="24"/>
        </w:rPr>
        <w:t xml:space="preserve">. 01-6-17/2017-2 </w:t>
      </w:r>
      <w:proofErr w:type="spellStart"/>
      <w:r w:rsidRPr="00E72F77">
        <w:rPr>
          <w:rFonts w:ascii="Times New Roman" w:hAnsi="Times New Roman"/>
          <w:sz w:val="24"/>
        </w:rPr>
        <w:t>од</w:t>
      </w:r>
      <w:proofErr w:type="spellEnd"/>
      <w:r w:rsidRPr="00E72F77">
        <w:rPr>
          <w:rFonts w:ascii="Times New Roman" w:hAnsi="Times New Roman"/>
          <w:sz w:val="24"/>
        </w:rPr>
        <w:t xml:space="preserve"> 18.08.2017.године</w:t>
      </w:r>
      <w:r w:rsidR="00380581">
        <w:rPr>
          <w:rFonts w:ascii="Times New Roman" w:hAnsi="Times New Roman"/>
          <w:sz w:val="24"/>
        </w:rPr>
        <w:t xml:space="preserve"> и </w:t>
      </w:r>
      <w:proofErr w:type="spellStart"/>
      <w:r w:rsidR="00380581">
        <w:rPr>
          <w:rFonts w:ascii="Times New Roman" w:hAnsi="Times New Roman"/>
          <w:sz w:val="24"/>
        </w:rPr>
        <w:t>члана</w:t>
      </w:r>
      <w:proofErr w:type="spellEnd"/>
      <w:r w:rsidR="00380581">
        <w:rPr>
          <w:rFonts w:ascii="Times New Roman" w:hAnsi="Times New Roman"/>
          <w:sz w:val="24"/>
        </w:rPr>
        <w:t xml:space="preserve"> 27. </w:t>
      </w:r>
      <w:proofErr w:type="spellStart"/>
      <w:r w:rsidR="00380581">
        <w:rPr>
          <w:rFonts w:ascii="Times New Roman" w:hAnsi="Times New Roman"/>
          <w:sz w:val="24"/>
        </w:rPr>
        <w:t>Пословника</w:t>
      </w:r>
      <w:proofErr w:type="spellEnd"/>
      <w:r w:rsidR="00380581">
        <w:rPr>
          <w:rFonts w:ascii="Times New Roman" w:hAnsi="Times New Roman"/>
          <w:sz w:val="24"/>
        </w:rPr>
        <w:t xml:space="preserve"> о </w:t>
      </w:r>
      <w:proofErr w:type="spellStart"/>
      <w:r w:rsidR="00380581">
        <w:rPr>
          <w:rFonts w:ascii="Times New Roman" w:hAnsi="Times New Roman"/>
          <w:sz w:val="24"/>
        </w:rPr>
        <w:t>раду</w:t>
      </w:r>
      <w:proofErr w:type="spellEnd"/>
      <w:r w:rsidR="00380581">
        <w:rPr>
          <w:rFonts w:ascii="Times New Roman" w:hAnsi="Times New Roman"/>
          <w:sz w:val="24"/>
        </w:rPr>
        <w:t>,</w:t>
      </w:r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Надзорни</w:t>
      </w:r>
      <w:proofErr w:type="spellEnd"/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одбор</w:t>
      </w:r>
      <w:proofErr w:type="spellEnd"/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је</w:t>
      </w:r>
      <w:proofErr w:type="spellEnd"/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на</w:t>
      </w:r>
      <w:proofErr w:type="spellEnd"/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седници</w:t>
      </w:r>
      <w:proofErr w:type="spellEnd"/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одржаној</w:t>
      </w:r>
      <w:proofErr w:type="spellEnd"/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дана</w:t>
      </w:r>
      <w:proofErr w:type="spellEnd"/>
      <w:r w:rsidRPr="00E72F77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Cyrl-RS"/>
        </w:rPr>
        <w:t>30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sr-Cyrl-RS"/>
        </w:rPr>
        <w:t>0</w:t>
      </w:r>
      <w:r>
        <w:rPr>
          <w:rFonts w:ascii="Times New Roman" w:hAnsi="Times New Roman"/>
          <w:sz w:val="24"/>
        </w:rPr>
        <w:t>1.201</w:t>
      </w:r>
      <w:r>
        <w:rPr>
          <w:rFonts w:ascii="Times New Roman" w:hAnsi="Times New Roman"/>
          <w:sz w:val="24"/>
          <w:lang w:val="sr-Cyrl-RS"/>
        </w:rPr>
        <w:t>8</w:t>
      </w:r>
      <w:r w:rsidRPr="00E72F77">
        <w:rPr>
          <w:rFonts w:ascii="Times New Roman" w:hAnsi="Times New Roman"/>
          <w:sz w:val="24"/>
        </w:rPr>
        <w:t xml:space="preserve">. </w:t>
      </w:r>
      <w:proofErr w:type="spellStart"/>
      <w:r w:rsidRPr="00E72F77">
        <w:rPr>
          <w:rFonts w:ascii="Times New Roman" w:hAnsi="Times New Roman"/>
          <w:sz w:val="24"/>
        </w:rPr>
        <w:t>године</w:t>
      </w:r>
      <w:proofErr w:type="spellEnd"/>
      <w:r w:rsidR="00380581">
        <w:rPr>
          <w:rFonts w:ascii="Times New Roman" w:hAnsi="Times New Roman"/>
          <w:sz w:val="24"/>
          <w:lang w:val="sr-Cyrl-RS"/>
        </w:rPr>
        <w:t>,</w:t>
      </w:r>
      <w:r w:rsidRPr="00E72F77">
        <w:rPr>
          <w:rFonts w:ascii="Times New Roman" w:hAnsi="Times New Roman"/>
          <w:sz w:val="24"/>
        </w:rPr>
        <w:t xml:space="preserve"> </w:t>
      </w:r>
      <w:r w:rsidR="001F0BFD">
        <w:rPr>
          <w:rFonts w:ascii="Times New Roman" w:hAnsi="Times New Roman"/>
          <w:sz w:val="24"/>
          <w:lang w:val="sr-Cyrl-RS"/>
        </w:rPr>
        <w:t>донео следећу</w:t>
      </w:r>
    </w:p>
    <w:p w:rsidR="003F5B54" w:rsidRDefault="003F5B54" w:rsidP="00D912C2">
      <w:pPr>
        <w:jc w:val="both"/>
        <w:rPr>
          <w:rFonts w:ascii="Arial" w:hAnsi="Arial" w:cs="Arial"/>
          <w:lang w:val="sr-Cyrl-RS"/>
        </w:rPr>
      </w:pPr>
    </w:p>
    <w:p w:rsidR="003F5B54" w:rsidRDefault="003F5B54" w:rsidP="00D912C2">
      <w:pPr>
        <w:jc w:val="both"/>
        <w:rPr>
          <w:rFonts w:ascii="Arial" w:hAnsi="Arial" w:cs="Arial"/>
          <w:lang w:val="sr-Latn-RS"/>
        </w:rPr>
      </w:pPr>
    </w:p>
    <w:p w:rsidR="00380581" w:rsidRPr="00380581" w:rsidRDefault="00380581" w:rsidP="00D912C2">
      <w:pPr>
        <w:jc w:val="both"/>
        <w:rPr>
          <w:rFonts w:ascii="Arial" w:hAnsi="Arial" w:cs="Arial"/>
          <w:lang w:val="sr-Latn-RS"/>
        </w:rPr>
      </w:pPr>
    </w:p>
    <w:p w:rsidR="00380581" w:rsidRDefault="00D912C2" w:rsidP="00D912C2">
      <w:pPr>
        <w:jc w:val="center"/>
        <w:rPr>
          <w:b/>
          <w:lang w:val="sr-Latn-RS"/>
        </w:rPr>
      </w:pPr>
      <w:r w:rsidRPr="001F0BFD">
        <w:rPr>
          <w:b/>
          <w:lang w:val="sr-Cyrl-CS"/>
        </w:rPr>
        <w:t xml:space="preserve">  О Д Л У К У</w:t>
      </w:r>
      <w:r w:rsidRPr="001F0BFD">
        <w:rPr>
          <w:b/>
          <w:lang w:val="sr-Cyrl-RS"/>
        </w:rPr>
        <w:t xml:space="preserve">    </w:t>
      </w:r>
    </w:p>
    <w:p w:rsidR="00D912C2" w:rsidRPr="001F0BFD" w:rsidRDefault="00D912C2" w:rsidP="00532164">
      <w:pPr>
        <w:rPr>
          <w:b/>
          <w:lang w:val="sr-Cyrl-RS"/>
        </w:rPr>
      </w:pPr>
    </w:p>
    <w:p w:rsidR="00D912C2" w:rsidRPr="001F0BFD" w:rsidRDefault="00D912C2" w:rsidP="00380581">
      <w:pPr>
        <w:ind w:left="-142"/>
        <w:jc w:val="center"/>
        <w:rPr>
          <w:b/>
          <w:lang w:val="sr-Cyrl-RS"/>
        </w:rPr>
      </w:pPr>
    </w:p>
    <w:p w:rsidR="00D912C2" w:rsidRDefault="00380581" w:rsidP="00380581">
      <w:pPr>
        <w:pStyle w:val="Pasussalistom"/>
        <w:numPr>
          <w:ilvl w:val="0"/>
          <w:numId w:val="5"/>
        </w:numPr>
        <w:spacing w:after="200" w:line="276" w:lineRule="auto"/>
        <w:jc w:val="both"/>
        <w:rPr>
          <w:lang w:val="sr-Cyrl-RS"/>
        </w:rPr>
      </w:pPr>
      <w:r w:rsidRPr="00380581">
        <w:rPr>
          <w:b/>
          <w:lang w:val="sr-Cyrl-RS"/>
        </w:rPr>
        <w:t>УСВАЈА СЕ</w:t>
      </w:r>
      <w:r w:rsidR="00555C61" w:rsidRPr="001F0BFD">
        <w:rPr>
          <w:lang w:val="sr-Cyrl-RS"/>
        </w:rPr>
        <w:t xml:space="preserve"> Ценовник за </w:t>
      </w:r>
      <w:r w:rsidR="00532164">
        <w:rPr>
          <w:lang w:val="sr-Cyrl-RS"/>
        </w:rPr>
        <w:t>коришћење општих и посебних паркиралишта</w:t>
      </w:r>
      <w:r w:rsidR="00814053">
        <w:rPr>
          <w:lang w:val="sr-Cyrl-RS"/>
        </w:rPr>
        <w:t xml:space="preserve"> на територији</w:t>
      </w:r>
      <w:r w:rsidR="001F0BFD">
        <w:rPr>
          <w:lang w:val="sr-Cyrl-RS"/>
        </w:rPr>
        <w:t xml:space="preserve"> Града Вршца. </w:t>
      </w:r>
    </w:p>
    <w:p w:rsidR="001F0BFD" w:rsidRPr="001F0BFD" w:rsidRDefault="001F0BFD" w:rsidP="00380581">
      <w:pPr>
        <w:pStyle w:val="Pasussalistom"/>
        <w:spacing w:after="200" w:line="276" w:lineRule="auto"/>
        <w:ind w:left="-142"/>
        <w:jc w:val="both"/>
        <w:rPr>
          <w:lang w:val="sr-Cyrl-RS"/>
        </w:rPr>
      </w:pPr>
    </w:p>
    <w:p w:rsidR="00380581" w:rsidRPr="00380581" w:rsidRDefault="00555C61" w:rsidP="00380581">
      <w:pPr>
        <w:pStyle w:val="Pasussalistom"/>
        <w:numPr>
          <w:ilvl w:val="0"/>
          <w:numId w:val="5"/>
        </w:numPr>
        <w:spacing w:after="200" w:line="276" w:lineRule="auto"/>
        <w:jc w:val="both"/>
        <w:rPr>
          <w:lang w:val="sr-Cyrl-RS"/>
        </w:rPr>
      </w:pPr>
      <w:r w:rsidRPr="001F0BFD">
        <w:rPr>
          <w:lang w:val="sr-Cyrl-RS"/>
        </w:rPr>
        <w:t>Ценовник из тачке 1. чини саставни део ове Одлуке.</w:t>
      </w:r>
    </w:p>
    <w:p w:rsidR="00380581" w:rsidRPr="00380581" w:rsidRDefault="00380581" w:rsidP="00380581">
      <w:pPr>
        <w:pStyle w:val="Pasussalistom"/>
        <w:rPr>
          <w:lang w:val="sr-Latn-CS"/>
        </w:rPr>
      </w:pPr>
    </w:p>
    <w:p w:rsidR="00D912C2" w:rsidRPr="00380581" w:rsidRDefault="00D912C2" w:rsidP="00380581">
      <w:pPr>
        <w:pStyle w:val="Pasussalistom"/>
        <w:numPr>
          <w:ilvl w:val="0"/>
          <w:numId w:val="5"/>
        </w:numPr>
        <w:spacing w:after="200" w:line="276" w:lineRule="auto"/>
        <w:jc w:val="both"/>
        <w:rPr>
          <w:lang w:val="sr-Cyrl-RS"/>
        </w:rPr>
      </w:pPr>
      <w:r w:rsidRPr="00380581">
        <w:rPr>
          <w:lang w:val="sr-Latn-CS"/>
        </w:rPr>
        <w:t>За извршење ове Одлуке задужуј</w:t>
      </w:r>
      <w:r w:rsidR="00C922E9" w:rsidRPr="00380581">
        <w:rPr>
          <w:lang w:val="sr-Cyrl-RS"/>
        </w:rPr>
        <w:t>у</w:t>
      </w:r>
      <w:r w:rsidRPr="00380581">
        <w:rPr>
          <w:lang w:val="sr-Latn-CS"/>
        </w:rPr>
        <w:t xml:space="preserve"> се </w:t>
      </w:r>
      <w:r w:rsidR="003F5B54" w:rsidRPr="00380581">
        <w:rPr>
          <w:lang w:val="sr-Cyrl-RS"/>
        </w:rPr>
        <w:t xml:space="preserve">Служба </w:t>
      </w:r>
      <w:r w:rsidR="00555C61" w:rsidRPr="00380581">
        <w:rPr>
          <w:lang w:val="sr-Cyrl-RS"/>
        </w:rPr>
        <w:t>Паркинг сервис</w:t>
      </w:r>
      <w:r w:rsidR="003F5B54" w:rsidRPr="00380581">
        <w:rPr>
          <w:lang w:val="sr-Cyrl-RS"/>
        </w:rPr>
        <w:t>а</w:t>
      </w:r>
      <w:r w:rsidR="00555C61" w:rsidRPr="00380581">
        <w:rPr>
          <w:lang w:val="sr-Cyrl-RS"/>
        </w:rPr>
        <w:t xml:space="preserve">, </w:t>
      </w:r>
      <w:r w:rsidRPr="00380581">
        <w:rPr>
          <w:lang w:val="sr-Cyrl-CS"/>
        </w:rPr>
        <w:t>Служба</w:t>
      </w:r>
      <w:r w:rsidR="0052003E" w:rsidRPr="00380581">
        <w:rPr>
          <w:lang w:val="sr-Cyrl-CS"/>
        </w:rPr>
        <w:t xml:space="preserve"> за </w:t>
      </w:r>
      <w:r w:rsidRPr="00380581">
        <w:rPr>
          <w:lang w:val="sr-Cyrl-CS"/>
        </w:rPr>
        <w:t xml:space="preserve"> рачуноводств</w:t>
      </w:r>
      <w:r w:rsidR="0052003E" w:rsidRPr="00380581">
        <w:rPr>
          <w:lang w:val="sr-Cyrl-CS"/>
        </w:rPr>
        <w:t>о и финансије</w:t>
      </w:r>
      <w:r w:rsidRPr="00380581">
        <w:rPr>
          <w:lang w:val="sr-Cyrl-CS"/>
        </w:rPr>
        <w:t xml:space="preserve"> и </w:t>
      </w:r>
      <w:r w:rsidR="0052003E" w:rsidRPr="00380581">
        <w:rPr>
          <w:lang w:val="sr-Cyrl-CS"/>
        </w:rPr>
        <w:t>С</w:t>
      </w:r>
      <w:r w:rsidRPr="00380581">
        <w:rPr>
          <w:lang w:val="sr-Cyrl-CS"/>
        </w:rPr>
        <w:t>лужба</w:t>
      </w:r>
      <w:r w:rsidR="0052003E" w:rsidRPr="00380581">
        <w:rPr>
          <w:lang w:val="sr-Cyrl-CS"/>
        </w:rPr>
        <w:t xml:space="preserve"> за правне, кадровске и опште послове</w:t>
      </w:r>
      <w:r w:rsidRPr="00380581">
        <w:rPr>
          <w:lang w:val="sr-Cyrl-CS"/>
        </w:rPr>
        <w:t>.</w:t>
      </w:r>
    </w:p>
    <w:p w:rsidR="00380581" w:rsidRPr="00380581" w:rsidRDefault="00380581" w:rsidP="00380581">
      <w:pPr>
        <w:pStyle w:val="Pasussalistom"/>
        <w:rPr>
          <w:lang w:val="sr-Cyrl-RS"/>
        </w:rPr>
      </w:pPr>
    </w:p>
    <w:p w:rsidR="003818BB" w:rsidRPr="00F61A1B" w:rsidRDefault="00D912C2" w:rsidP="00380581">
      <w:pPr>
        <w:pStyle w:val="Pasussalistom"/>
        <w:numPr>
          <w:ilvl w:val="0"/>
          <w:numId w:val="5"/>
        </w:numPr>
        <w:spacing w:after="200" w:line="276" w:lineRule="auto"/>
        <w:jc w:val="both"/>
        <w:rPr>
          <w:lang w:val="sr-Cyrl-RS"/>
        </w:rPr>
      </w:pPr>
      <w:r w:rsidRPr="00380581">
        <w:rPr>
          <w:lang w:val="sr-Cyrl-CS"/>
        </w:rPr>
        <w:t xml:space="preserve">Одлука </w:t>
      </w:r>
      <w:r w:rsidR="00380581">
        <w:rPr>
          <w:lang w:val="sr-Cyrl-RS"/>
        </w:rPr>
        <w:t>се примењује</w:t>
      </w:r>
      <w:r w:rsidR="003F5B54" w:rsidRPr="00380581">
        <w:rPr>
          <w:lang w:val="sr-Cyrl-CS"/>
        </w:rPr>
        <w:t xml:space="preserve"> по добијању сагласности Градског већа Града Вршца.</w:t>
      </w:r>
      <w:r w:rsidRPr="00380581">
        <w:rPr>
          <w:lang w:val="sr-Cyrl-CS"/>
        </w:rPr>
        <w:t xml:space="preserve"> </w:t>
      </w:r>
    </w:p>
    <w:p w:rsidR="00F61A1B" w:rsidRPr="00F61A1B" w:rsidRDefault="00F61A1B" w:rsidP="00F61A1B">
      <w:pPr>
        <w:pStyle w:val="Pasussalistom"/>
        <w:rPr>
          <w:lang w:val="sr-Cyrl-RS"/>
        </w:rPr>
      </w:pPr>
    </w:p>
    <w:p w:rsidR="00F61A1B" w:rsidRPr="00380581" w:rsidRDefault="00F61A1B" w:rsidP="00380581">
      <w:pPr>
        <w:pStyle w:val="Pasussalistom"/>
        <w:numPr>
          <w:ilvl w:val="0"/>
          <w:numId w:val="5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 xml:space="preserve">Ступањем на снагу ове Одлуке </w:t>
      </w:r>
      <w:r w:rsidR="00811C3B">
        <w:rPr>
          <w:lang w:val="sr-Cyrl-RS"/>
        </w:rPr>
        <w:t xml:space="preserve">престаје да важи Одлука бр. </w:t>
      </w:r>
      <w:r w:rsidR="00532164">
        <w:rPr>
          <w:lang w:val="sr-Cyrl-RS"/>
        </w:rPr>
        <w:t xml:space="preserve">6/25-3 од </w:t>
      </w:r>
      <w:proofErr w:type="spellStart"/>
      <w:r w:rsidR="00532164">
        <w:rPr>
          <w:lang w:val="sr-Cyrl-RS"/>
        </w:rPr>
        <w:t>15.12.2016.године</w:t>
      </w:r>
      <w:proofErr w:type="spellEnd"/>
      <w:r w:rsidR="00532164">
        <w:rPr>
          <w:lang w:val="sr-Cyrl-RS"/>
        </w:rPr>
        <w:t>.</w:t>
      </w:r>
    </w:p>
    <w:p w:rsidR="003818BB" w:rsidRPr="001F0BFD" w:rsidRDefault="003818BB" w:rsidP="00380581">
      <w:pPr>
        <w:rPr>
          <w:i/>
          <w:lang w:val="sr-Cyrl-CS"/>
        </w:rPr>
      </w:pPr>
    </w:p>
    <w:p w:rsidR="00D912C2" w:rsidRPr="00634EDB" w:rsidRDefault="00D912C2" w:rsidP="00D912C2">
      <w:pPr>
        <w:jc w:val="center"/>
        <w:rPr>
          <w:b/>
          <w:i/>
          <w:lang w:val="sr-Cyrl-CS"/>
        </w:rPr>
      </w:pPr>
      <w:r w:rsidRPr="00634EDB">
        <w:rPr>
          <w:b/>
          <w:i/>
          <w:lang w:val="sr-Cyrl-CS"/>
        </w:rPr>
        <w:t>О б р а з л о ж е њ е</w:t>
      </w:r>
    </w:p>
    <w:p w:rsidR="00415D99" w:rsidRPr="001F0BFD" w:rsidRDefault="00415D99" w:rsidP="00D912C2">
      <w:pPr>
        <w:jc w:val="center"/>
        <w:rPr>
          <w:b/>
          <w:lang w:val="sr-Cyrl-CS"/>
        </w:rPr>
      </w:pPr>
    </w:p>
    <w:p w:rsidR="00D912C2" w:rsidRPr="00380581" w:rsidRDefault="00D912C2" w:rsidP="00380581">
      <w:pPr>
        <w:rPr>
          <w:b/>
          <w:lang w:val="sr-Cyrl-RS"/>
        </w:rPr>
      </w:pPr>
    </w:p>
    <w:p w:rsidR="0050152F" w:rsidRDefault="0052003E" w:rsidP="00F259F4">
      <w:pPr>
        <w:spacing w:line="276" w:lineRule="auto"/>
        <w:jc w:val="both"/>
        <w:rPr>
          <w:lang w:val="sr-Cyrl-CS"/>
        </w:rPr>
      </w:pPr>
      <w:r w:rsidRPr="001F0BFD">
        <w:rPr>
          <w:lang w:val="sr-Cyrl-CS"/>
        </w:rPr>
        <w:t xml:space="preserve">На основу члана 49. Став </w:t>
      </w:r>
      <w:r w:rsidR="003818BB" w:rsidRPr="001F0BFD">
        <w:rPr>
          <w:lang w:val="sr-Cyrl-CS"/>
        </w:rPr>
        <w:t>1</w:t>
      </w:r>
      <w:r w:rsidRPr="001F0BFD">
        <w:rPr>
          <w:lang w:val="sr-Cyrl-CS"/>
        </w:rPr>
        <w:t>.</w:t>
      </w:r>
      <w:r w:rsidR="00D912C2" w:rsidRPr="001F0BFD">
        <w:rPr>
          <w:lang w:val="sr-Cyrl-CS"/>
        </w:rPr>
        <w:t xml:space="preserve"> тачка </w:t>
      </w:r>
      <w:r w:rsidR="003F5B54" w:rsidRPr="001F0BFD">
        <w:rPr>
          <w:lang w:val="sr-Cyrl-CS"/>
        </w:rPr>
        <w:t>10.</w:t>
      </w:r>
      <w:r w:rsidR="00D912C2" w:rsidRPr="001F0BFD">
        <w:rPr>
          <w:lang w:val="sr-Cyrl-CS"/>
        </w:rPr>
        <w:t xml:space="preserve">  Статута Јавног комуналног предузећа „Други Октобар“ Вршац, Надзорни одбор надлежан је за </w:t>
      </w:r>
      <w:r w:rsidR="003F5B54" w:rsidRPr="001F0BFD">
        <w:rPr>
          <w:lang w:val="sr-Cyrl-CS"/>
        </w:rPr>
        <w:t>доноси тарифу (одлуку о ценама, тарифни систем и др</w:t>
      </w:r>
      <w:r w:rsidR="00380581">
        <w:rPr>
          <w:lang w:val="sr-Cyrl-CS"/>
        </w:rPr>
        <w:t>.</w:t>
      </w:r>
      <w:r w:rsidR="003F5B54" w:rsidRPr="001F0BFD">
        <w:rPr>
          <w:lang w:val="sr-Cyrl-CS"/>
        </w:rPr>
        <w:t>)</w:t>
      </w:r>
      <w:r w:rsidR="00380581">
        <w:rPr>
          <w:lang w:val="sr-Cyrl-CS"/>
        </w:rPr>
        <w:t>.</w:t>
      </w:r>
    </w:p>
    <w:p w:rsidR="00380581" w:rsidRPr="001F0BFD" w:rsidRDefault="00380581" w:rsidP="00F259F4">
      <w:pPr>
        <w:spacing w:line="276" w:lineRule="auto"/>
        <w:jc w:val="both"/>
        <w:rPr>
          <w:lang w:val="sr-Cyrl-CS"/>
        </w:rPr>
      </w:pPr>
    </w:p>
    <w:p w:rsidR="0050152F" w:rsidRDefault="0050152F" w:rsidP="00D912C2">
      <w:pPr>
        <w:pStyle w:val="Teloteksta"/>
        <w:spacing w:line="276" w:lineRule="auto"/>
        <w:rPr>
          <w:color w:val="auto"/>
          <w:lang w:val="sr-Cyrl-CS"/>
        </w:rPr>
      </w:pPr>
      <w:r w:rsidRPr="001F0BFD">
        <w:rPr>
          <w:color w:val="auto"/>
          <w:lang w:val="sr-Cyrl-CS"/>
        </w:rPr>
        <w:t>Уговором о обављању појединих комуналних делатности</w:t>
      </w:r>
      <w:r w:rsidR="00380581">
        <w:rPr>
          <w:color w:val="auto"/>
          <w:lang w:val="sr-Cyrl-CS"/>
        </w:rPr>
        <w:t xml:space="preserve">, </w:t>
      </w:r>
      <w:r w:rsidR="00380581" w:rsidRPr="001F0BFD">
        <w:rPr>
          <w:color w:val="auto"/>
          <w:lang w:val="sr-Cyrl-CS"/>
        </w:rPr>
        <w:t>Град Вршац</w:t>
      </w:r>
      <w:r w:rsidR="00380581">
        <w:rPr>
          <w:color w:val="auto"/>
          <w:lang w:val="sr-Cyrl-CS"/>
        </w:rPr>
        <w:t xml:space="preserve"> је</w:t>
      </w:r>
      <w:r w:rsidRPr="001F0BFD">
        <w:rPr>
          <w:color w:val="auto"/>
          <w:lang w:val="sr-Cyrl-CS"/>
        </w:rPr>
        <w:t xml:space="preserve"> Јавном комуналном предузећу „Други ок</w:t>
      </w:r>
      <w:r w:rsidR="0092575E" w:rsidRPr="001F0BFD">
        <w:rPr>
          <w:color w:val="auto"/>
          <w:lang w:val="sr-Cyrl-CS"/>
        </w:rPr>
        <w:t>тобар“ Вршац</w:t>
      </w:r>
      <w:r w:rsidRPr="001F0BFD">
        <w:rPr>
          <w:color w:val="auto"/>
          <w:lang w:val="sr-Cyrl-CS"/>
        </w:rPr>
        <w:t>, између осталог</w:t>
      </w:r>
      <w:r w:rsidR="00380581">
        <w:rPr>
          <w:color w:val="auto"/>
          <w:lang w:val="sr-Cyrl-CS"/>
        </w:rPr>
        <w:t>, поверио</w:t>
      </w:r>
      <w:r w:rsidRPr="001F0BFD">
        <w:rPr>
          <w:color w:val="auto"/>
          <w:lang w:val="sr-Cyrl-CS"/>
        </w:rPr>
        <w:t xml:space="preserve"> и обављање комуналне делатности – </w:t>
      </w:r>
      <w:r w:rsidR="005B3CC0">
        <w:rPr>
          <w:color w:val="auto"/>
          <w:lang w:val="sr-Cyrl-CS"/>
        </w:rPr>
        <w:t>одржавање јавних простора за паркирање.</w:t>
      </w:r>
    </w:p>
    <w:p w:rsidR="00380581" w:rsidRPr="001F0BFD" w:rsidRDefault="00380581" w:rsidP="00D912C2">
      <w:pPr>
        <w:pStyle w:val="Teloteksta"/>
        <w:spacing w:line="276" w:lineRule="auto"/>
        <w:rPr>
          <w:color w:val="auto"/>
          <w:lang w:val="sr-Cyrl-CS"/>
        </w:rPr>
      </w:pPr>
    </w:p>
    <w:p w:rsidR="00D912C2" w:rsidRDefault="00D912C2" w:rsidP="00D912C2">
      <w:pPr>
        <w:pStyle w:val="Teloteksta"/>
        <w:spacing w:line="276" w:lineRule="auto"/>
        <w:rPr>
          <w:lang w:val="sr-Cyrl-RS"/>
        </w:rPr>
      </w:pPr>
    </w:p>
    <w:p w:rsidR="005B3CC0" w:rsidRDefault="005B3CC0" w:rsidP="00532164">
      <w:pPr>
        <w:spacing w:after="200" w:line="276" w:lineRule="auto"/>
        <w:jc w:val="both"/>
        <w:rPr>
          <w:lang w:val="sr-Cyrl-RS"/>
        </w:rPr>
      </w:pPr>
    </w:p>
    <w:p w:rsidR="005B3CC0" w:rsidRDefault="005B3CC0" w:rsidP="00532164">
      <w:pPr>
        <w:spacing w:after="200" w:line="276" w:lineRule="auto"/>
        <w:jc w:val="both"/>
        <w:rPr>
          <w:lang w:val="sr-Cyrl-RS"/>
        </w:rPr>
      </w:pPr>
    </w:p>
    <w:p w:rsidR="005B3CC0" w:rsidRDefault="00532164" w:rsidP="00532164">
      <w:pPr>
        <w:spacing w:after="200" w:line="276" w:lineRule="auto"/>
        <w:jc w:val="both"/>
        <w:rPr>
          <w:lang w:val="sr-Latn-RS"/>
        </w:rPr>
      </w:pPr>
      <w:r>
        <w:rPr>
          <w:lang w:val="sr-Cyrl-RS"/>
        </w:rPr>
        <w:t>Одређивање</w:t>
      </w:r>
      <w:r w:rsidR="00AC23A1" w:rsidRPr="00532164">
        <w:rPr>
          <w:lang w:val="sr-Cyrl-RS"/>
        </w:rPr>
        <w:t xml:space="preserve"> нов</w:t>
      </w:r>
      <w:r w:rsidRPr="00532164">
        <w:rPr>
          <w:lang w:val="sr-Cyrl-RS"/>
        </w:rPr>
        <w:t>их цена за коришћење општих и посебних паркиралишта</w:t>
      </w:r>
      <w:r>
        <w:rPr>
          <w:lang w:val="sr-Cyrl-RS"/>
        </w:rPr>
        <w:t>,</w:t>
      </w:r>
      <w:r w:rsidRPr="00532164">
        <w:rPr>
          <w:lang w:val="sr-Cyrl-RS"/>
        </w:rPr>
        <w:t xml:space="preserve"> на територији</w:t>
      </w:r>
      <w:r>
        <w:rPr>
          <w:lang w:val="sr-Cyrl-RS"/>
        </w:rPr>
        <w:t xml:space="preserve"> Града Вршца, извршено</w:t>
      </w:r>
      <w:r w:rsidR="00811C3B">
        <w:rPr>
          <w:lang w:val="sr-Cyrl-RS"/>
        </w:rPr>
        <w:t xml:space="preserve"> је на основу </w:t>
      </w:r>
      <w:r w:rsidR="00416722">
        <w:rPr>
          <w:lang w:val="sr-Cyrl-RS"/>
        </w:rPr>
        <w:t>упоредне</w:t>
      </w:r>
      <w:r w:rsidR="009A2E7F">
        <w:rPr>
          <w:lang w:val="sr-Cyrl-RS"/>
        </w:rPr>
        <w:t xml:space="preserve"> анализе цена које се примењује у др. градовима за исту врсту услуга. </w:t>
      </w:r>
    </w:p>
    <w:p w:rsidR="00532164" w:rsidRDefault="009A2E7F" w:rsidP="00532164">
      <w:p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 xml:space="preserve">Такође, приликом усвајања ценовника, узето је у обзир </w:t>
      </w:r>
      <w:r w:rsidR="00B00A03">
        <w:rPr>
          <w:lang w:val="sr-Cyrl-RS"/>
        </w:rPr>
        <w:t xml:space="preserve">да је </w:t>
      </w:r>
      <w:proofErr w:type="spellStart"/>
      <w:r w:rsidR="00B00A03">
        <w:rPr>
          <w:lang w:val="sr-Cyrl-RS"/>
        </w:rPr>
        <w:t>нбављен</w:t>
      </w:r>
      <w:proofErr w:type="spellEnd"/>
      <w:r w:rsidR="00B00A03">
        <w:rPr>
          <w:lang w:val="sr-Cyrl-RS"/>
        </w:rPr>
        <w:t xml:space="preserve"> нови систем аутоматске контроле</w:t>
      </w:r>
      <w:r w:rsidR="005B3CC0">
        <w:rPr>
          <w:lang w:val="sr-Cyrl-RS"/>
        </w:rPr>
        <w:t>, који</w:t>
      </w:r>
      <w:r w:rsidR="00B00A03">
        <w:rPr>
          <w:lang w:val="sr-Cyrl-RS"/>
        </w:rPr>
        <w:t xml:space="preserve"> ће опслуживати посебно паркиралиште, тј. паркиралиште са контролисаним уласком и изласком моторних возила.</w:t>
      </w:r>
    </w:p>
    <w:p w:rsidR="009A2E7F" w:rsidRPr="009A2E7F" w:rsidRDefault="009A2E7F" w:rsidP="005B3CC0">
      <w:pPr>
        <w:spacing w:after="200" w:line="276" w:lineRule="auto"/>
        <w:jc w:val="both"/>
        <w:rPr>
          <w:lang w:val="sr-Cyrl-RS"/>
        </w:rPr>
      </w:pPr>
      <w:r w:rsidRPr="00B00A03">
        <w:rPr>
          <w:lang w:val="sr-Cyrl-RS"/>
        </w:rPr>
        <w:t xml:space="preserve">Ценовник </w:t>
      </w:r>
      <w:r w:rsidR="00B00A03" w:rsidRPr="00B00A03">
        <w:rPr>
          <w:lang w:val="sr-Cyrl-RS"/>
        </w:rPr>
        <w:t>за коришћење општих и посебних паркиралишта на територији</w:t>
      </w:r>
      <w:r w:rsidR="00B00A03">
        <w:rPr>
          <w:lang w:val="sr-Cyrl-RS"/>
        </w:rPr>
        <w:t xml:space="preserve"> Града Вршца, </w:t>
      </w:r>
      <w:r>
        <w:rPr>
          <w:lang w:val="sr-Cyrl-RS"/>
        </w:rPr>
        <w:t xml:space="preserve">доставља се </w:t>
      </w:r>
      <w:r w:rsidRPr="001F0BFD">
        <w:rPr>
          <w:lang w:val="sr-Cyrl-RS"/>
        </w:rPr>
        <w:t>Градском већу Града Вршца</w:t>
      </w:r>
      <w:r w:rsidR="00811C3B">
        <w:rPr>
          <w:lang w:val="sr-Cyrl-RS"/>
        </w:rPr>
        <w:t>,</w:t>
      </w:r>
      <w:r w:rsidRPr="001F0BFD">
        <w:rPr>
          <w:lang w:val="sr-Cyrl-RS"/>
        </w:rPr>
        <w:t xml:space="preserve"> ради давања сагласности</w:t>
      </w:r>
      <w:r>
        <w:rPr>
          <w:lang w:val="sr-Cyrl-RS"/>
        </w:rPr>
        <w:t>.</w:t>
      </w:r>
    </w:p>
    <w:p w:rsidR="00D912C2" w:rsidRDefault="00D912C2" w:rsidP="00D912C2">
      <w:pPr>
        <w:pStyle w:val="Teloteksta"/>
        <w:spacing w:line="276" w:lineRule="auto"/>
        <w:rPr>
          <w:lang w:val="sr-Cyrl-CS"/>
        </w:rPr>
      </w:pPr>
      <w:r w:rsidRPr="001F0BFD">
        <w:rPr>
          <w:color w:val="auto"/>
          <w:lang w:val="sr-Cyrl-CS"/>
        </w:rPr>
        <w:t>Имајући у виду  напред наведено</w:t>
      </w:r>
      <w:r w:rsidRPr="001F0BFD">
        <w:rPr>
          <w:lang w:val="sr-Cyrl-CS"/>
        </w:rPr>
        <w:t xml:space="preserve">, донета је Одлука као у </w:t>
      </w:r>
      <w:proofErr w:type="spellStart"/>
      <w:r w:rsidRPr="001F0BFD">
        <w:rPr>
          <w:lang w:val="sr-Cyrl-CS"/>
        </w:rPr>
        <w:t>диспозитиву</w:t>
      </w:r>
      <w:proofErr w:type="spellEnd"/>
      <w:r w:rsidRPr="001F0BFD">
        <w:rPr>
          <w:lang w:val="sr-Cyrl-CS"/>
        </w:rPr>
        <w:t>.</w:t>
      </w:r>
    </w:p>
    <w:p w:rsidR="009A2E7F" w:rsidRDefault="009A2E7F" w:rsidP="00D912C2">
      <w:pPr>
        <w:pStyle w:val="Teloteksta"/>
        <w:spacing w:line="276" w:lineRule="auto"/>
        <w:rPr>
          <w:lang w:val="sr-Cyrl-CS"/>
        </w:rPr>
      </w:pPr>
    </w:p>
    <w:p w:rsidR="009A2E7F" w:rsidRPr="001F0BFD" w:rsidRDefault="009A2E7F" w:rsidP="00D912C2">
      <w:pPr>
        <w:pStyle w:val="Teloteksta"/>
        <w:spacing w:line="276" w:lineRule="auto"/>
        <w:rPr>
          <w:lang w:val="sr-Cyrl-CS"/>
        </w:rPr>
      </w:pPr>
    </w:p>
    <w:p w:rsidR="00D912C2" w:rsidRPr="001F0BFD" w:rsidRDefault="00D912C2" w:rsidP="00D912C2">
      <w:pPr>
        <w:jc w:val="both"/>
        <w:rPr>
          <w:lang w:val="sr-Cyrl-CS"/>
        </w:rPr>
      </w:pPr>
    </w:p>
    <w:p w:rsidR="00D912C2" w:rsidRPr="00380581" w:rsidRDefault="001D5946" w:rsidP="009A2E7F">
      <w:pPr>
        <w:jc w:val="right"/>
        <w:rPr>
          <w:b/>
          <w:lang w:val="sr-Cyrl-CS"/>
        </w:rPr>
      </w:pPr>
      <w:r w:rsidRPr="00380581">
        <w:rPr>
          <w:b/>
          <w:lang w:val="sr-Cyrl-CS"/>
        </w:rPr>
        <w:t>ПРЕДСЕДНИК НАДЗОРНОГ ОДБОРА</w:t>
      </w:r>
      <w:r w:rsidR="00D912C2" w:rsidRPr="00380581">
        <w:rPr>
          <w:b/>
          <w:lang w:val="sr-Cyrl-CS"/>
        </w:rPr>
        <w:t xml:space="preserve"> </w:t>
      </w:r>
    </w:p>
    <w:p w:rsidR="00D912C2" w:rsidRPr="00380581" w:rsidRDefault="00F259F4" w:rsidP="00D912C2">
      <w:pPr>
        <w:jc w:val="both"/>
        <w:rPr>
          <w:b/>
          <w:lang w:val="sr-Cyrl-CS"/>
        </w:rPr>
      </w:pPr>
      <w:r w:rsidRPr="00380581">
        <w:rPr>
          <w:b/>
          <w:lang w:val="sr-Cyrl-CS"/>
        </w:rPr>
        <w:t xml:space="preserve">  </w:t>
      </w:r>
      <w:r w:rsidR="009A2E7F">
        <w:rPr>
          <w:b/>
          <w:lang w:val="sr-Cyrl-CS"/>
        </w:rPr>
        <w:t xml:space="preserve">                                                                                                   </w:t>
      </w:r>
      <w:r w:rsidR="00380581">
        <w:rPr>
          <w:b/>
          <w:lang w:val="sr-Cyrl-CS"/>
        </w:rPr>
        <w:t>_____________________</w:t>
      </w:r>
    </w:p>
    <w:p w:rsidR="00F259F4" w:rsidRPr="00380581" w:rsidRDefault="009A2E7F" w:rsidP="00D912C2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</w:t>
      </w:r>
      <w:r w:rsidR="00F259F4" w:rsidRPr="00380581">
        <w:rPr>
          <w:b/>
          <w:lang w:val="sr-Cyrl-CS"/>
        </w:rPr>
        <w:t xml:space="preserve"> </w:t>
      </w:r>
      <w:r w:rsidR="00380581">
        <w:rPr>
          <w:b/>
          <w:lang w:val="sr-Cyrl-CS"/>
        </w:rPr>
        <w:t xml:space="preserve">  </w:t>
      </w:r>
      <w:r w:rsidR="00F259F4" w:rsidRPr="00380581">
        <w:rPr>
          <w:b/>
          <w:lang w:val="sr-Cyrl-CS"/>
        </w:rPr>
        <w:t>Игор Кнежевић</w:t>
      </w:r>
    </w:p>
    <w:p w:rsidR="00F259F4" w:rsidRPr="001F0BFD" w:rsidRDefault="00F259F4" w:rsidP="00D912C2">
      <w:pPr>
        <w:jc w:val="both"/>
        <w:rPr>
          <w:lang w:val="sr-Cyrl-CS"/>
        </w:rPr>
      </w:pPr>
    </w:p>
    <w:p w:rsidR="00F259F4" w:rsidRPr="001F0BFD" w:rsidRDefault="00F259F4" w:rsidP="00D912C2">
      <w:pPr>
        <w:jc w:val="both"/>
        <w:rPr>
          <w:lang w:val="sr-Cyrl-CS"/>
        </w:rPr>
      </w:pPr>
    </w:p>
    <w:p w:rsidR="00F259F4" w:rsidRDefault="00F259F4" w:rsidP="00D912C2">
      <w:pPr>
        <w:jc w:val="both"/>
        <w:rPr>
          <w:lang w:val="sr-Cyrl-CS"/>
        </w:rPr>
      </w:pPr>
    </w:p>
    <w:p w:rsidR="009A2E7F" w:rsidRDefault="009A2E7F" w:rsidP="00D912C2">
      <w:pPr>
        <w:jc w:val="both"/>
        <w:rPr>
          <w:lang w:val="sr-Cyrl-CS"/>
        </w:rPr>
      </w:pPr>
    </w:p>
    <w:p w:rsidR="009A2E7F" w:rsidRPr="001F0BFD" w:rsidRDefault="009A2E7F" w:rsidP="00D912C2">
      <w:pPr>
        <w:jc w:val="both"/>
        <w:rPr>
          <w:lang w:val="sr-Cyrl-CS"/>
        </w:rPr>
      </w:pPr>
    </w:p>
    <w:p w:rsidR="00D912C2" w:rsidRPr="00380581" w:rsidRDefault="00380581" w:rsidP="00D912C2">
      <w:pPr>
        <w:jc w:val="both"/>
        <w:rPr>
          <w:b/>
          <w:i/>
          <w:lang w:val="sr-Cyrl-CS"/>
        </w:rPr>
      </w:pPr>
      <w:r w:rsidRPr="00380581">
        <w:rPr>
          <w:b/>
          <w:i/>
          <w:lang w:val="sr-Cyrl-CS"/>
        </w:rPr>
        <w:t>Д-на:</w:t>
      </w:r>
    </w:p>
    <w:p w:rsidR="00380581" w:rsidRPr="001F0BFD" w:rsidRDefault="00380581" w:rsidP="00D912C2">
      <w:pPr>
        <w:jc w:val="both"/>
      </w:pPr>
    </w:p>
    <w:p w:rsidR="0092575E" w:rsidRPr="00380581" w:rsidRDefault="0092575E" w:rsidP="00D912C2">
      <w:pPr>
        <w:jc w:val="both"/>
        <w:rPr>
          <w:i/>
          <w:lang w:val="sr-Cyrl-RS"/>
        </w:rPr>
      </w:pPr>
      <w:r w:rsidRPr="001F0BFD">
        <w:t>-</w:t>
      </w:r>
      <w:r w:rsidRPr="001F0BFD">
        <w:rPr>
          <w:lang w:val="sr-Cyrl-RS"/>
        </w:rPr>
        <w:t xml:space="preserve"> </w:t>
      </w:r>
      <w:r w:rsidR="00380581">
        <w:rPr>
          <w:lang w:val="sr-Cyrl-RS"/>
        </w:rPr>
        <w:t xml:space="preserve"> </w:t>
      </w:r>
      <w:r w:rsidRPr="00380581">
        <w:rPr>
          <w:i/>
          <w:lang w:val="sr-Cyrl-RS"/>
        </w:rPr>
        <w:t>Градском већу Града Вршца</w:t>
      </w:r>
      <w:r w:rsidR="00380581" w:rsidRPr="00380581">
        <w:rPr>
          <w:i/>
          <w:lang w:val="sr-Cyrl-RS"/>
        </w:rPr>
        <w:t>,</w:t>
      </w:r>
    </w:p>
    <w:p w:rsidR="00F259F4" w:rsidRPr="00380581" w:rsidRDefault="00F259F4" w:rsidP="00D912C2">
      <w:pPr>
        <w:jc w:val="both"/>
        <w:rPr>
          <w:i/>
          <w:lang w:val="sr-Cyrl-CS"/>
        </w:rPr>
      </w:pPr>
      <w:r w:rsidRPr="00380581">
        <w:rPr>
          <w:i/>
          <w:lang w:val="sr-Cyrl-CS"/>
        </w:rPr>
        <w:t xml:space="preserve">- </w:t>
      </w:r>
      <w:r w:rsidR="00380581">
        <w:rPr>
          <w:i/>
          <w:lang w:val="sr-Cyrl-CS"/>
        </w:rPr>
        <w:t xml:space="preserve"> </w:t>
      </w:r>
      <w:r w:rsidR="001D5946" w:rsidRPr="00380581">
        <w:rPr>
          <w:i/>
          <w:lang w:val="sr-Cyrl-CS"/>
        </w:rPr>
        <w:t>Служби Паркинг сервиса</w:t>
      </w:r>
      <w:r w:rsidR="00380581" w:rsidRPr="00380581">
        <w:rPr>
          <w:i/>
          <w:lang w:val="sr-Cyrl-CS"/>
        </w:rPr>
        <w:t>,</w:t>
      </w:r>
    </w:p>
    <w:p w:rsidR="001D5946" w:rsidRPr="00380581" w:rsidRDefault="00D912C2" w:rsidP="001D5946">
      <w:pPr>
        <w:jc w:val="both"/>
        <w:rPr>
          <w:i/>
          <w:lang w:val="sr-Cyrl-CS"/>
        </w:rPr>
      </w:pPr>
      <w:r w:rsidRPr="00380581">
        <w:rPr>
          <w:i/>
          <w:lang w:val="sr-Cyrl-CS"/>
        </w:rPr>
        <w:t>-</w:t>
      </w:r>
      <w:r w:rsidR="001D5946" w:rsidRPr="00380581">
        <w:rPr>
          <w:i/>
          <w:lang w:val="sr-Cyrl-CS"/>
        </w:rPr>
        <w:t xml:space="preserve"> </w:t>
      </w:r>
      <w:r w:rsidR="00380581">
        <w:rPr>
          <w:i/>
          <w:lang w:val="sr-Cyrl-CS"/>
        </w:rPr>
        <w:t xml:space="preserve"> </w:t>
      </w:r>
      <w:r w:rsidRPr="00380581">
        <w:rPr>
          <w:i/>
          <w:lang w:val="sr-Cyrl-CS"/>
        </w:rPr>
        <w:t>Служби за рачуноводство и</w:t>
      </w:r>
      <w:r w:rsidR="00380581" w:rsidRPr="00380581">
        <w:rPr>
          <w:i/>
          <w:lang w:val="sr-Cyrl-CS"/>
        </w:rPr>
        <w:t xml:space="preserve"> </w:t>
      </w:r>
      <w:proofErr w:type="spellStart"/>
      <w:r w:rsidR="00380581" w:rsidRPr="00380581">
        <w:rPr>
          <w:i/>
          <w:lang w:val="sr-Cyrl-CS"/>
        </w:rPr>
        <w:t>финанц</w:t>
      </w:r>
      <w:proofErr w:type="spellEnd"/>
      <w:r w:rsidR="00380581" w:rsidRPr="00380581">
        <w:rPr>
          <w:i/>
          <w:lang w:val="sr-Cyrl-CS"/>
        </w:rPr>
        <w:t>,</w:t>
      </w:r>
      <w:r w:rsidRPr="00380581">
        <w:rPr>
          <w:i/>
          <w:lang w:val="sr-Cyrl-CS"/>
        </w:rPr>
        <w:tab/>
      </w:r>
      <w:r w:rsidRPr="00380581">
        <w:rPr>
          <w:i/>
          <w:lang w:val="sr-Cyrl-CS"/>
        </w:rPr>
        <w:tab/>
      </w:r>
      <w:r w:rsidRPr="00380581">
        <w:rPr>
          <w:i/>
          <w:lang w:val="sr-Cyrl-CS"/>
        </w:rPr>
        <w:tab/>
      </w:r>
      <w:r w:rsidRPr="00380581">
        <w:rPr>
          <w:i/>
          <w:lang w:val="sr-Cyrl-CS"/>
        </w:rPr>
        <w:tab/>
      </w:r>
      <w:r w:rsidRPr="00380581">
        <w:rPr>
          <w:i/>
          <w:lang w:val="sr-Cyrl-CS"/>
        </w:rPr>
        <w:tab/>
      </w:r>
    </w:p>
    <w:p w:rsidR="0052003E" w:rsidRPr="00380581" w:rsidRDefault="001D5946" w:rsidP="001D5946">
      <w:pPr>
        <w:jc w:val="both"/>
        <w:rPr>
          <w:i/>
          <w:lang w:val="sr-Cyrl-CS"/>
        </w:rPr>
      </w:pPr>
      <w:r w:rsidRPr="00380581">
        <w:rPr>
          <w:i/>
          <w:lang w:val="sr-Cyrl-CS"/>
        </w:rPr>
        <w:t>-</w:t>
      </w:r>
      <w:r w:rsidR="00380581">
        <w:rPr>
          <w:i/>
          <w:lang w:val="sr-Cyrl-CS"/>
        </w:rPr>
        <w:t xml:space="preserve"> </w:t>
      </w:r>
      <w:r w:rsidR="00D912C2" w:rsidRPr="00380581">
        <w:rPr>
          <w:i/>
          <w:lang w:val="sr-Cyrl-CS"/>
        </w:rPr>
        <w:t>Служби за правне</w:t>
      </w:r>
      <w:r w:rsidR="0052003E" w:rsidRPr="00380581">
        <w:rPr>
          <w:i/>
          <w:lang w:val="sr-Cyrl-CS"/>
        </w:rPr>
        <w:t>, кадровске</w:t>
      </w:r>
      <w:r w:rsidRPr="00380581">
        <w:rPr>
          <w:i/>
          <w:lang w:val="sr-Cyrl-CS"/>
        </w:rPr>
        <w:t xml:space="preserve">  </w:t>
      </w:r>
    </w:p>
    <w:p w:rsidR="00380581" w:rsidRDefault="0052003E" w:rsidP="00380581">
      <w:pPr>
        <w:jc w:val="both"/>
        <w:rPr>
          <w:i/>
          <w:lang w:val="sr-Cyrl-CS"/>
        </w:rPr>
      </w:pPr>
      <w:r w:rsidRPr="00380581">
        <w:rPr>
          <w:i/>
          <w:lang w:val="sr-Cyrl-CS"/>
        </w:rPr>
        <w:t xml:space="preserve">  и опште</w:t>
      </w:r>
      <w:r w:rsidR="00D912C2" w:rsidRPr="00380581">
        <w:rPr>
          <w:i/>
          <w:lang w:val="sr-Cyrl-CS"/>
        </w:rPr>
        <w:t xml:space="preserve"> послове</w:t>
      </w:r>
    </w:p>
    <w:p w:rsidR="00D912C2" w:rsidRPr="00380581" w:rsidRDefault="00380581" w:rsidP="00380581">
      <w:pPr>
        <w:jc w:val="both"/>
        <w:rPr>
          <w:i/>
          <w:lang w:val="sr-Cyrl-CS"/>
        </w:rPr>
      </w:pPr>
      <w:r>
        <w:rPr>
          <w:i/>
          <w:lang w:val="sr-Cyrl-CS"/>
        </w:rPr>
        <w:t>-</w:t>
      </w:r>
      <w:r w:rsidR="00D912C2" w:rsidRPr="00380581">
        <w:rPr>
          <w:i/>
          <w:lang w:val="sr-Cyrl-CS"/>
        </w:rPr>
        <w:t xml:space="preserve">Досије </w:t>
      </w:r>
      <w:proofErr w:type="spellStart"/>
      <w:r w:rsidR="00D912C2" w:rsidRPr="00380581">
        <w:rPr>
          <w:i/>
          <w:lang w:val="sr-Cyrl-CS"/>
        </w:rPr>
        <w:t>Н.О</w:t>
      </w:r>
      <w:proofErr w:type="spellEnd"/>
      <w:r w:rsidR="00D912C2" w:rsidRPr="00380581">
        <w:rPr>
          <w:i/>
          <w:lang w:val="sr-Cyrl-CS"/>
        </w:rPr>
        <w:t>.</w:t>
      </w:r>
    </w:p>
    <w:p w:rsidR="0092575E" w:rsidRPr="00380581" w:rsidRDefault="0092575E" w:rsidP="0092575E">
      <w:pPr>
        <w:jc w:val="both"/>
        <w:rPr>
          <w:i/>
          <w:lang w:val="sr-Cyrl-CS"/>
        </w:rPr>
      </w:pPr>
    </w:p>
    <w:p w:rsidR="00912DF9" w:rsidRPr="001F0BFD" w:rsidRDefault="005B3CC0" w:rsidP="00532164">
      <w:pPr>
        <w:jc w:val="both"/>
      </w:pPr>
    </w:p>
    <w:sectPr w:rsidR="00912DF9" w:rsidRPr="001F0B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2E7"/>
    <w:multiLevelType w:val="hybridMultilevel"/>
    <w:tmpl w:val="4E5691EE"/>
    <w:lvl w:ilvl="0" w:tplc="409E7C2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215D24EC"/>
    <w:multiLevelType w:val="hybridMultilevel"/>
    <w:tmpl w:val="2CDC616C"/>
    <w:lvl w:ilvl="0" w:tplc="86FE53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708C8"/>
    <w:multiLevelType w:val="hybridMultilevel"/>
    <w:tmpl w:val="E6225ACE"/>
    <w:lvl w:ilvl="0" w:tplc="BB7AE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93A81"/>
    <w:multiLevelType w:val="hybridMultilevel"/>
    <w:tmpl w:val="8EDCFCDC"/>
    <w:lvl w:ilvl="0" w:tplc="B7269E7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9035C73"/>
    <w:multiLevelType w:val="hybridMultilevel"/>
    <w:tmpl w:val="6FA82140"/>
    <w:lvl w:ilvl="0" w:tplc="F22047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105F9"/>
    <w:multiLevelType w:val="hybridMultilevel"/>
    <w:tmpl w:val="AD8AF16A"/>
    <w:lvl w:ilvl="0" w:tplc="BB2E8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4322B"/>
    <w:multiLevelType w:val="hybridMultilevel"/>
    <w:tmpl w:val="0212DD06"/>
    <w:lvl w:ilvl="0" w:tplc="6C403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A5"/>
    <w:rsid w:val="000D635C"/>
    <w:rsid w:val="00114FFE"/>
    <w:rsid w:val="001D5946"/>
    <w:rsid w:val="001F0BFD"/>
    <w:rsid w:val="002F7DF7"/>
    <w:rsid w:val="00380581"/>
    <w:rsid w:val="003818BB"/>
    <w:rsid w:val="003E2768"/>
    <w:rsid w:val="003F5B54"/>
    <w:rsid w:val="00415D99"/>
    <w:rsid w:val="00416722"/>
    <w:rsid w:val="0050152F"/>
    <w:rsid w:val="0052003E"/>
    <w:rsid w:val="00532164"/>
    <w:rsid w:val="00555C61"/>
    <w:rsid w:val="00570576"/>
    <w:rsid w:val="005B3CC0"/>
    <w:rsid w:val="00634EDB"/>
    <w:rsid w:val="00811C3B"/>
    <w:rsid w:val="00814053"/>
    <w:rsid w:val="0092575E"/>
    <w:rsid w:val="00942905"/>
    <w:rsid w:val="009A2E7F"/>
    <w:rsid w:val="00A71958"/>
    <w:rsid w:val="00AC23A1"/>
    <w:rsid w:val="00B00A03"/>
    <w:rsid w:val="00C07E42"/>
    <w:rsid w:val="00C922E9"/>
    <w:rsid w:val="00D17BBC"/>
    <w:rsid w:val="00D912C2"/>
    <w:rsid w:val="00DE42A5"/>
    <w:rsid w:val="00F259F4"/>
    <w:rsid w:val="00F6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qFormat/>
    <w:rsid w:val="00D912C2"/>
    <w:pPr>
      <w:spacing w:after="0" w:line="240" w:lineRule="auto"/>
    </w:pPr>
    <w:rPr>
      <w:rFonts w:ascii="Arial" w:eastAsia="Times New Roman" w:hAnsi="Arial" w:cs="Times New Roman"/>
      <w:szCs w:val="24"/>
      <w:lang w:val="hr-HR" w:eastAsia="hr-HR"/>
    </w:rPr>
  </w:style>
  <w:style w:type="paragraph" w:styleId="Pasussalistom">
    <w:name w:val="List Paragraph"/>
    <w:basedOn w:val="Normal"/>
    <w:uiPriority w:val="34"/>
    <w:qFormat/>
    <w:rsid w:val="00D912C2"/>
    <w:pPr>
      <w:ind w:left="720"/>
      <w:contextualSpacing/>
    </w:pPr>
  </w:style>
  <w:style w:type="paragraph" w:styleId="Teloteksta">
    <w:name w:val="Body Text"/>
    <w:basedOn w:val="Normal"/>
    <w:link w:val="TelotekstaChar"/>
    <w:rsid w:val="00D912C2"/>
    <w:pPr>
      <w:jc w:val="both"/>
    </w:pPr>
    <w:rPr>
      <w:color w:val="000000"/>
      <w:lang w:val="sr-Latn-CS"/>
    </w:rPr>
  </w:style>
  <w:style w:type="character" w:customStyle="1" w:styleId="TelotekstaChar">
    <w:name w:val="Telo teksta Char"/>
    <w:basedOn w:val="Podrazumevanifontpasusa"/>
    <w:link w:val="Teloteksta"/>
    <w:rsid w:val="00D912C2"/>
    <w:rPr>
      <w:rFonts w:ascii="Times New Roman" w:eastAsia="Times New Roman" w:hAnsi="Times New Roman" w:cs="Times New Roman"/>
      <w:color w:val="000000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qFormat/>
    <w:rsid w:val="00D912C2"/>
    <w:pPr>
      <w:spacing w:after="0" w:line="240" w:lineRule="auto"/>
    </w:pPr>
    <w:rPr>
      <w:rFonts w:ascii="Arial" w:eastAsia="Times New Roman" w:hAnsi="Arial" w:cs="Times New Roman"/>
      <w:szCs w:val="24"/>
      <w:lang w:val="hr-HR" w:eastAsia="hr-HR"/>
    </w:rPr>
  </w:style>
  <w:style w:type="paragraph" w:styleId="Pasussalistom">
    <w:name w:val="List Paragraph"/>
    <w:basedOn w:val="Normal"/>
    <w:uiPriority w:val="34"/>
    <w:qFormat/>
    <w:rsid w:val="00D912C2"/>
    <w:pPr>
      <w:ind w:left="720"/>
      <w:contextualSpacing/>
    </w:pPr>
  </w:style>
  <w:style w:type="paragraph" w:styleId="Teloteksta">
    <w:name w:val="Body Text"/>
    <w:basedOn w:val="Normal"/>
    <w:link w:val="TelotekstaChar"/>
    <w:rsid w:val="00D912C2"/>
    <w:pPr>
      <w:jc w:val="both"/>
    </w:pPr>
    <w:rPr>
      <w:color w:val="000000"/>
      <w:lang w:val="sr-Latn-CS"/>
    </w:rPr>
  </w:style>
  <w:style w:type="character" w:customStyle="1" w:styleId="TelotekstaChar">
    <w:name w:val="Telo teksta Char"/>
    <w:basedOn w:val="Podrazumevanifontpasusa"/>
    <w:link w:val="Teloteksta"/>
    <w:rsid w:val="00D912C2"/>
    <w:rPr>
      <w:rFonts w:ascii="Times New Roman" w:eastAsia="Times New Roman" w:hAnsi="Times New Roman" w:cs="Times New Roman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76C2-1D23-4A72-BC59-25CC759E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Bojan Marjanov</cp:lastModifiedBy>
  <cp:revision>10</cp:revision>
  <cp:lastPrinted>2018-02-13T12:27:00Z</cp:lastPrinted>
  <dcterms:created xsi:type="dcterms:W3CDTF">2018-02-13T12:32:00Z</dcterms:created>
  <dcterms:modified xsi:type="dcterms:W3CDTF">2018-02-14T11:22:00Z</dcterms:modified>
</cp:coreProperties>
</file>